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="468" w:beforeLines="1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四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（2019年3月</w:t>
      </w:r>
      <w:r>
        <w:rPr>
          <w:rFonts w:hint="eastAsia"/>
          <w:b/>
          <w:bCs/>
          <w:color w:val="000000"/>
          <w:sz w:val="24"/>
          <w:lang w:val="en-US" w:eastAsia="zh-CN"/>
        </w:rPr>
        <w:t>25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—2019年3月</w:t>
      </w:r>
      <w:r>
        <w:rPr>
          <w:rFonts w:hint="eastAsia"/>
          <w:b/>
          <w:bCs/>
          <w:color w:val="000000"/>
          <w:sz w:val="24"/>
          <w:lang w:val="en-US" w:eastAsia="zh-CN"/>
        </w:rPr>
        <w:t>31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学位委员会会议——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学士学位授权专业权限评审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学位委员会全体成员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3月27日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迎接吉林省教育厅普通民办本科高等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学校专题调研准备情况汇报会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、党委组织部、党委宣传部、团委、保卫部（处）、</w:t>
            </w:r>
            <w:r>
              <w:rPr>
                <w:rFonts w:hint="eastAsia" w:ascii="宋体" w:hAnsi="宋体"/>
                <w:b/>
                <w:szCs w:val="21"/>
              </w:rPr>
              <w:t>教学质量监督办公室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、科研处、东北亚休闲经济研究中心、旅游管理学院院长、商学院院长、艺术学院院长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3月28日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辅导员工作月度考核会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学生工作部（处）、团委、各学院党总支书记、全体辅导员</w:t>
            </w:r>
          </w:p>
        </w:tc>
      </w:tr>
    </w:tbl>
    <w:p>
      <w:pPr>
        <w:jc w:val="left"/>
        <w:rPr>
          <w:rStyle w:val="7"/>
          <w:rFonts w:hint="eastAsia" w:ascii="黑体" w:eastAsia="黑体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  <w:r>
        <w:rPr>
          <w:rStyle w:val="7"/>
          <w:rFonts w:hint="eastAsia" w:ascii="黑体" w:eastAsia="黑体"/>
          <w:color w:val="000000"/>
          <w:sz w:val="24"/>
          <w:szCs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  <w:szCs w:val="24"/>
        </w:rPr>
        <w:t>各参会人员由会议组织单位负责通知；会议所需用品由会议组织单位自行准备。</w:t>
      </w: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0">
    <w:name w:val="s1"/>
    <w:basedOn w:val="6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ScaleCrop>false</ScaleCrop>
  <LinksUpToDate>false</LinksUpToDate>
  <CharactersWithSpaces>623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2019-03-05T06:49:00Z</dcterms:created>
  <dc:creator>微软用户</dc:creator>
  <cp:lastModifiedBy>姚迪的 iPhone</cp:lastModifiedBy>
  <cp:lastPrinted>2019-03-24T23:20:55Z</cp:lastPrinted>
  <dcterms:modified xsi:type="dcterms:W3CDTF">2019-03-24T19:53:07Z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2052-9.4.0</vt:lpwstr>
  </property>
</Properties>
</file>