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10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</w:t>
      </w:r>
      <w:r>
        <w:rPr>
          <w:rFonts w:ascii="黑体" w:eastAsia="黑体"/>
          <w:b/>
          <w:bCs/>
          <w:color w:val="000000"/>
          <w:sz w:val="36"/>
          <w:szCs w:val="36"/>
        </w:rPr>
        <w:t>2017—2018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学年第二学期第十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八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10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b/>
          <w:bCs/>
          <w:color w:val="000000"/>
          <w:sz w:val="24"/>
        </w:rPr>
        <w:softHyphen/>
      </w:r>
      <w:r>
        <w:rPr>
          <w:b/>
          <w:bCs/>
          <w:color w:val="000000"/>
          <w:sz w:val="24"/>
        </w:rPr>
        <w:t>—2018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8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96"/>
        <w:gridCol w:w="3441"/>
        <w:gridCol w:w="1080"/>
        <w:gridCol w:w="1950"/>
        <w:gridCol w:w="1440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</w:rPr>
              <w:t>间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</w:t>
            </w:r>
            <w:r>
              <w:rPr>
                <w:rFonts w:ascii="宋体" w:hAnsi="宋体"/>
                <w:b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</w:rPr>
              <w:t>点</w:t>
            </w:r>
          </w:p>
        </w:tc>
        <w:tc>
          <w:tcPr>
            <w:tcW w:w="558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加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人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/>
                <w:b/>
                <w:color w:val="auto"/>
                <w:szCs w:val="21"/>
                <w:lang w:eastAsia="zh-CN"/>
              </w:rPr>
              <w:t>长春大学旅游学院应用型本科教育集团校企联盟双选会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招生就业处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羽毛球场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2015级学生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9:00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13:30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大学生创新创业成果展工作布置会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招生就业处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教务处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hint="eastAsia" w:asci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学生工作部（处）、团委、教务处、招生就业处、艺术学院副院长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8:20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  <w:lang w:eastAsia="zh-CN"/>
              </w:rPr>
              <w:t>长春大学旅游学院应用型本科教育集团校企联盟双选会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招生就业处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羽毛球场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2015级学生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3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8:20-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16:00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新入职教师教学展示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231教室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人事处、教师教学发展中心、各教学单位负责人、全体新入职教师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8:20-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16:00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新入职教师教学展示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程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越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</w:t>
            </w:r>
          </w:p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255教室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人事处、教师教学发展中心、各教学单位负责人、全体新入职教师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344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学工系统月度例会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558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学生工作部（处）、团委、各学院党总支书记、各学院团委书记、全体辅导员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/>
        <w:textAlignment w:val="auto"/>
        <w:outlineLvl w:val="9"/>
        <w:rPr>
          <w:rStyle w:val="7"/>
          <w:rFonts w:ascii="黑体" w:eastAsia="黑体"/>
          <w:b w:val="0"/>
          <w:bCs/>
          <w:color w:val="000000"/>
        </w:rPr>
      </w:pPr>
      <w:r>
        <w:rPr>
          <w:rStyle w:val="7"/>
          <w:rFonts w:hint="eastAsia" w:ascii="黑体" w:eastAsia="黑体"/>
          <w:bCs/>
          <w:color w:val="000000"/>
        </w:rPr>
        <w:t>说明：</w:t>
      </w:r>
      <w:r>
        <w:rPr>
          <w:rStyle w:val="7"/>
          <w:rFonts w:hint="eastAsia" w:ascii="黑体" w:eastAsia="黑体"/>
          <w:b w:val="0"/>
          <w:bCs/>
          <w:color w:val="000000"/>
        </w:rPr>
        <w:t>各参会人员由会议组织单位负责通知；会议所需用品由会议组织单位自行准备。</w:t>
      </w:r>
    </w:p>
    <w:p>
      <w:pPr>
        <w:pStyle w:val="5"/>
        <w:shd w:val="clear" w:color="auto" w:fill="FFFFFF"/>
        <w:spacing w:beforeLines="100" w:beforeAutospacing="0" w:after="0" w:afterAutospacing="0"/>
        <w:rPr>
          <w:rStyle w:val="7"/>
          <w:rFonts w:ascii="黑体" w:eastAsia="黑体"/>
          <w:b w:val="0"/>
          <w:bCs/>
          <w:color w:val="000000"/>
        </w:rPr>
      </w:pPr>
    </w:p>
    <w:p>
      <w:pPr>
        <w:widowControl/>
        <w:spacing w:line="600" w:lineRule="exact"/>
        <w:rPr>
          <w:rFonts w:ascii="方正小标宋简体" w:hAnsi="宋体" w:eastAsia="方正小标宋简体"/>
          <w:sz w:val="44"/>
          <w:szCs w:val="44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0C7"/>
    <w:rsid w:val="00000A56"/>
    <w:rsid w:val="000027C2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478CA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5D4E"/>
    <w:rsid w:val="000F67D8"/>
    <w:rsid w:val="00100AB6"/>
    <w:rsid w:val="00105BCA"/>
    <w:rsid w:val="0011098D"/>
    <w:rsid w:val="00111320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017A"/>
    <w:rsid w:val="00196281"/>
    <w:rsid w:val="001964CD"/>
    <w:rsid w:val="0019665F"/>
    <w:rsid w:val="001977F8"/>
    <w:rsid w:val="001B08FF"/>
    <w:rsid w:val="001B1CFF"/>
    <w:rsid w:val="001B7561"/>
    <w:rsid w:val="001C75AB"/>
    <w:rsid w:val="001D064B"/>
    <w:rsid w:val="001D3701"/>
    <w:rsid w:val="001D50A3"/>
    <w:rsid w:val="001E390A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5A85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3888"/>
    <w:rsid w:val="00356CFF"/>
    <w:rsid w:val="00360723"/>
    <w:rsid w:val="00361566"/>
    <w:rsid w:val="00371B9B"/>
    <w:rsid w:val="00382087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AC2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4F5C62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3B70"/>
    <w:rsid w:val="00586F68"/>
    <w:rsid w:val="005870D9"/>
    <w:rsid w:val="005A6FBA"/>
    <w:rsid w:val="005A7326"/>
    <w:rsid w:val="005A7E0F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3BC"/>
    <w:rsid w:val="005E2490"/>
    <w:rsid w:val="005E3C1E"/>
    <w:rsid w:val="0060078D"/>
    <w:rsid w:val="00603DC3"/>
    <w:rsid w:val="00612A46"/>
    <w:rsid w:val="00617B2D"/>
    <w:rsid w:val="0062478D"/>
    <w:rsid w:val="00627A44"/>
    <w:rsid w:val="006322D6"/>
    <w:rsid w:val="00633682"/>
    <w:rsid w:val="006338DD"/>
    <w:rsid w:val="00642752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974E7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260"/>
    <w:rsid w:val="00715677"/>
    <w:rsid w:val="00721CAE"/>
    <w:rsid w:val="00725D09"/>
    <w:rsid w:val="00725FDC"/>
    <w:rsid w:val="00726385"/>
    <w:rsid w:val="007331DA"/>
    <w:rsid w:val="00737DA3"/>
    <w:rsid w:val="00743858"/>
    <w:rsid w:val="00743F93"/>
    <w:rsid w:val="0074519D"/>
    <w:rsid w:val="0075169F"/>
    <w:rsid w:val="00756CFE"/>
    <w:rsid w:val="00760EDB"/>
    <w:rsid w:val="0076173A"/>
    <w:rsid w:val="00761E87"/>
    <w:rsid w:val="00762065"/>
    <w:rsid w:val="00763201"/>
    <w:rsid w:val="007637D0"/>
    <w:rsid w:val="0076412C"/>
    <w:rsid w:val="00770499"/>
    <w:rsid w:val="007726F4"/>
    <w:rsid w:val="00773DA8"/>
    <w:rsid w:val="00775B20"/>
    <w:rsid w:val="00777568"/>
    <w:rsid w:val="00782190"/>
    <w:rsid w:val="0078425F"/>
    <w:rsid w:val="0078459A"/>
    <w:rsid w:val="00784BDE"/>
    <w:rsid w:val="007915B0"/>
    <w:rsid w:val="007928F0"/>
    <w:rsid w:val="00793EE3"/>
    <w:rsid w:val="007A0276"/>
    <w:rsid w:val="007B1480"/>
    <w:rsid w:val="007B4F5F"/>
    <w:rsid w:val="007C5B1D"/>
    <w:rsid w:val="007D3263"/>
    <w:rsid w:val="007D376E"/>
    <w:rsid w:val="007D4006"/>
    <w:rsid w:val="007D6B90"/>
    <w:rsid w:val="007E2BFD"/>
    <w:rsid w:val="007E452E"/>
    <w:rsid w:val="007E45F4"/>
    <w:rsid w:val="007E7727"/>
    <w:rsid w:val="007F2053"/>
    <w:rsid w:val="00802130"/>
    <w:rsid w:val="008031A6"/>
    <w:rsid w:val="00805921"/>
    <w:rsid w:val="00807CA1"/>
    <w:rsid w:val="00811E01"/>
    <w:rsid w:val="00815A07"/>
    <w:rsid w:val="00822B11"/>
    <w:rsid w:val="0082658C"/>
    <w:rsid w:val="00835EEA"/>
    <w:rsid w:val="00840745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97340"/>
    <w:rsid w:val="008A2238"/>
    <w:rsid w:val="008A36DD"/>
    <w:rsid w:val="008B178A"/>
    <w:rsid w:val="008B6626"/>
    <w:rsid w:val="008B7C11"/>
    <w:rsid w:val="008C570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87B83"/>
    <w:rsid w:val="00995E12"/>
    <w:rsid w:val="009967AE"/>
    <w:rsid w:val="00997357"/>
    <w:rsid w:val="009A006F"/>
    <w:rsid w:val="009A3440"/>
    <w:rsid w:val="009B5609"/>
    <w:rsid w:val="009B5961"/>
    <w:rsid w:val="009B6023"/>
    <w:rsid w:val="009C06FA"/>
    <w:rsid w:val="009C4DA1"/>
    <w:rsid w:val="009C566B"/>
    <w:rsid w:val="009C5739"/>
    <w:rsid w:val="009C65C0"/>
    <w:rsid w:val="009D2399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5FD6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22FF"/>
    <w:rsid w:val="00B57EBF"/>
    <w:rsid w:val="00B61F71"/>
    <w:rsid w:val="00B6224D"/>
    <w:rsid w:val="00B62EBF"/>
    <w:rsid w:val="00B66472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1D8E"/>
    <w:rsid w:val="00BE48B6"/>
    <w:rsid w:val="00BE54E3"/>
    <w:rsid w:val="00BE55EF"/>
    <w:rsid w:val="00BF65DB"/>
    <w:rsid w:val="00BF709A"/>
    <w:rsid w:val="00C03527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371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03A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5FC6"/>
    <w:rsid w:val="00D76608"/>
    <w:rsid w:val="00D77C6B"/>
    <w:rsid w:val="00D86558"/>
    <w:rsid w:val="00D87785"/>
    <w:rsid w:val="00D87EA6"/>
    <w:rsid w:val="00D97261"/>
    <w:rsid w:val="00DA1C29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3332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1F48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3CBB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B41D6"/>
    <w:rsid w:val="00FC0ABC"/>
    <w:rsid w:val="00FC12EB"/>
    <w:rsid w:val="00FC66A3"/>
    <w:rsid w:val="00FD55D4"/>
    <w:rsid w:val="00FD771E"/>
    <w:rsid w:val="00FF0852"/>
    <w:rsid w:val="00FF5006"/>
    <w:rsid w:val="43F002DC"/>
    <w:rsid w:val="449E618E"/>
    <w:rsid w:val="75E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ascii="Times New Roman" w:hAnsi="Times New Roman" w:eastAsia="宋体" w:cs="Times New Roman"/>
      <w:b/>
    </w:rPr>
  </w:style>
  <w:style w:type="character" w:customStyle="1" w:styleId="9">
    <w:name w:val="Header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Footer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Balloon Text Char"/>
    <w:basedOn w:val="6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106</Words>
  <Characters>605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2018-06-23T02:04:00Z</dcterms:created>
  <dc:creator>微软用户</dc:creator>
  <cp:lastModifiedBy>Administrator</cp:lastModifiedBy>
  <cp:lastPrinted>2018-06-29T05:53:49Z</cp:lastPrinted>
  <dcterms:modified xsi:type="dcterms:W3CDTF">2018-06-29T07:09:22Z</dcterms:modified>
  <dc:title>长春大学旅游学院2009——2010学年第二学期第5周主要活动表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