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24D5DC58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0D324C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59F0325C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E1681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0D324C"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FD5460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E1681E">
        <w:rPr>
          <w:b/>
          <w:bCs/>
          <w:color w:val="000000"/>
          <w:sz w:val="24"/>
        </w:rPr>
        <w:t>1</w:t>
      </w:r>
      <w:r w:rsidR="000D324C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E47E7E" w:rsidRPr="00191023" w14:paraId="4AEE15AF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215A9CE8" w14:textId="77777777" w:rsidR="00E47E7E" w:rsidRDefault="00E47E7E" w:rsidP="000C14D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A239C57" w14:textId="2C422375" w:rsidR="00E47E7E" w:rsidRDefault="00E47E7E" w:rsidP="000C14D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7331B535" w14:textId="4CD7DEE0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953D06D" w14:textId="7510D43B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5F6FBEC3" w14:textId="30B09C60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5CF61E86" w14:textId="7D368F67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6C8CA6F6" w14:textId="1CBBE8E1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AEE16D0" w14:textId="72D4D197" w:rsidR="00E47E7E" w:rsidRDefault="00E47E7E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  <w:tr w:rsidR="00E47E7E" w:rsidRPr="00191023" w14:paraId="2480B3B0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76D53DAE" w14:textId="77777777" w:rsidR="00E47E7E" w:rsidRDefault="00E47E7E" w:rsidP="000C14D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DAC41A8" w14:textId="6B471624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045FB735" w14:textId="776B779F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学生返校工作布置会</w:t>
            </w:r>
          </w:p>
        </w:tc>
        <w:tc>
          <w:tcPr>
            <w:tcW w:w="992" w:type="dxa"/>
            <w:vAlign w:val="center"/>
          </w:tcPr>
          <w:p w14:paraId="67041264" w14:textId="41D59376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09069BDA" w14:textId="6C2A43E7" w:rsidR="00E47E7E" w:rsidRDefault="003335E3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</w:t>
            </w:r>
            <w:r w:rsidR="00E47E7E">
              <w:rPr>
                <w:rFonts w:ascii="宋体" w:hAnsi="宋体" w:hint="eastAsia"/>
                <w:b/>
                <w:szCs w:val="21"/>
              </w:rPr>
              <w:t>处</w:t>
            </w:r>
          </w:p>
          <w:p w14:paraId="224271A1" w14:textId="54F4B178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276" w:type="dxa"/>
            <w:vAlign w:val="center"/>
          </w:tcPr>
          <w:p w14:paraId="6A0DE528" w14:textId="6D3E1551" w:rsidR="00E47E7E" w:rsidRDefault="00E47E7E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321D2E29" w14:textId="5B70839A" w:rsidR="00E47E7E" w:rsidRDefault="00E47E7E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</w:t>
            </w:r>
            <w:r w:rsidR="003335E3">
              <w:rPr>
                <w:rFonts w:ascii="宋体" w:hAnsi="宋体" w:hint="eastAsia"/>
                <w:b/>
                <w:spacing w:val="-6"/>
                <w:szCs w:val="21"/>
              </w:rPr>
              <w:t>安全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处、后勤处、后勤服务中心、净月校区管理办公室负责人</w:t>
            </w:r>
          </w:p>
        </w:tc>
      </w:tr>
      <w:tr w:rsidR="000C14D4" w:rsidRPr="00191023" w14:paraId="135E5740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00571BAB" w14:textId="4D733EFE" w:rsidR="000C14D4" w:rsidRDefault="000C14D4" w:rsidP="000C14D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2B794659" w14:textId="2F9C9095" w:rsidR="000C14D4" w:rsidRDefault="000C14D4" w:rsidP="000C14D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14:paraId="668C8D03" w14:textId="611FD721" w:rsidR="000C14D4" w:rsidRDefault="00BD0425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765" w:type="dxa"/>
            <w:vAlign w:val="center"/>
          </w:tcPr>
          <w:p w14:paraId="390A8D46" w14:textId="2D060A4E" w:rsidR="000C14D4" w:rsidRDefault="000C14D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C14D4">
              <w:rPr>
                <w:rFonts w:ascii="宋体" w:hAnsi="宋体" w:hint="eastAsia"/>
                <w:b/>
                <w:szCs w:val="21"/>
              </w:rPr>
              <w:t>党校第24期培训班</w:t>
            </w:r>
            <w:r>
              <w:rPr>
                <w:rFonts w:ascii="宋体" w:hAnsi="宋体" w:hint="eastAsia"/>
                <w:b/>
                <w:szCs w:val="21"/>
              </w:rPr>
              <w:t>结业考试</w:t>
            </w:r>
          </w:p>
        </w:tc>
        <w:tc>
          <w:tcPr>
            <w:tcW w:w="992" w:type="dxa"/>
            <w:vAlign w:val="center"/>
          </w:tcPr>
          <w:p w14:paraId="64DA8075" w14:textId="5A639948" w:rsidR="000C14D4" w:rsidRDefault="000C14D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2268" w:type="dxa"/>
            <w:vAlign w:val="center"/>
          </w:tcPr>
          <w:p w14:paraId="2D7EF407" w14:textId="52E8A5B4" w:rsidR="000C14D4" w:rsidRDefault="000C14D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276" w:type="dxa"/>
            <w:vAlign w:val="center"/>
          </w:tcPr>
          <w:p w14:paraId="7A647D1E" w14:textId="205B2596" w:rsidR="000C14D4" w:rsidRDefault="000C14D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5105" w:type="dxa"/>
            <w:vAlign w:val="center"/>
          </w:tcPr>
          <w:p w14:paraId="7C20DA29" w14:textId="0A5988F6" w:rsidR="000C14D4" w:rsidRDefault="000C14D4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党校第2</w:t>
            </w:r>
            <w:r>
              <w:rPr>
                <w:rFonts w:ascii="宋体" w:hAnsi="宋体"/>
                <w:b/>
                <w:spacing w:val="-6"/>
                <w:szCs w:val="21"/>
              </w:rPr>
              <w:t>4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期培训班全体学员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F7474" w14:textId="77777777" w:rsidR="00DE6E18" w:rsidRDefault="00DE6E18" w:rsidP="00606681">
      <w:r>
        <w:separator/>
      </w:r>
    </w:p>
  </w:endnote>
  <w:endnote w:type="continuationSeparator" w:id="0">
    <w:p w14:paraId="3C4AEA80" w14:textId="77777777" w:rsidR="00DE6E18" w:rsidRDefault="00DE6E18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0C65" w14:textId="77777777" w:rsidR="00DE6E18" w:rsidRDefault="00DE6E18" w:rsidP="00606681">
      <w:r>
        <w:separator/>
      </w:r>
    </w:p>
  </w:footnote>
  <w:footnote w:type="continuationSeparator" w:id="0">
    <w:p w14:paraId="64CE833E" w14:textId="77777777" w:rsidR="00DE6E18" w:rsidRDefault="00DE6E18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C14D4"/>
    <w:rsid w:val="000D324C"/>
    <w:rsid w:val="000F3D5E"/>
    <w:rsid w:val="000F5A38"/>
    <w:rsid w:val="00164BC7"/>
    <w:rsid w:val="00191023"/>
    <w:rsid w:val="001F5C27"/>
    <w:rsid w:val="001F644F"/>
    <w:rsid w:val="00281D03"/>
    <w:rsid w:val="00296426"/>
    <w:rsid w:val="003335E3"/>
    <w:rsid w:val="0035296A"/>
    <w:rsid w:val="00501F05"/>
    <w:rsid w:val="005132B3"/>
    <w:rsid w:val="00527D93"/>
    <w:rsid w:val="00561CD0"/>
    <w:rsid w:val="00592704"/>
    <w:rsid w:val="005B41AC"/>
    <w:rsid w:val="005E3B66"/>
    <w:rsid w:val="005F7EB4"/>
    <w:rsid w:val="00606681"/>
    <w:rsid w:val="006214A5"/>
    <w:rsid w:val="00663607"/>
    <w:rsid w:val="00794E23"/>
    <w:rsid w:val="007A7613"/>
    <w:rsid w:val="007C759C"/>
    <w:rsid w:val="007D5558"/>
    <w:rsid w:val="009021FF"/>
    <w:rsid w:val="009B78E2"/>
    <w:rsid w:val="009F49A7"/>
    <w:rsid w:val="009F5CA7"/>
    <w:rsid w:val="00A32A7B"/>
    <w:rsid w:val="00BD0425"/>
    <w:rsid w:val="00BF1B17"/>
    <w:rsid w:val="00DA4594"/>
    <w:rsid w:val="00DC22EE"/>
    <w:rsid w:val="00DE6E18"/>
    <w:rsid w:val="00E069FC"/>
    <w:rsid w:val="00E1681E"/>
    <w:rsid w:val="00E47E7E"/>
    <w:rsid w:val="00E868C8"/>
    <w:rsid w:val="00F031FD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15</cp:revision>
  <cp:lastPrinted>2019-11-18T01:02:00Z</cp:lastPrinted>
  <dcterms:created xsi:type="dcterms:W3CDTF">2020-04-28T01:42:00Z</dcterms:created>
  <dcterms:modified xsi:type="dcterms:W3CDTF">2020-07-02T04:05:00Z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