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FB" w:rsidRDefault="00CA6FFB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6826EA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6826EA">
        <w:rPr>
          <w:b/>
          <w:bCs/>
          <w:color w:val="000000"/>
          <w:sz w:val="24"/>
        </w:rPr>
        <w:t>31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826EA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6826EA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E34FD" w:rsidTr="003A1A60">
        <w:trPr>
          <w:cantSplit/>
          <w:trHeight w:hRule="exact" w:val="69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E34FD" w:rsidRDefault="00AE34FD" w:rsidP="00874C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E34FD" w:rsidTr="003A1A60">
        <w:trPr>
          <w:cantSplit/>
          <w:trHeight w:hRule="exact"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E34FD" w:rsidTr="003A1A60">
        <w:trPr>
          <w:cantSplit/>
          <w:trHeight w:hRule="exact"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F57DF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F57DF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906586" w:rsidTr="00906586">
        <w:trPr>
          <w:cantSplit/>
          <w:trHeight w:hRule="exact" w:val="998"/>
        </w:trPr>
        <w:tc>
          <w:tcPr>
            <w:tcW w:w="1339" w:type="dxa"/>
            <w:vMerge/>
            <w:shd w:val="clear" w:color="auto" w:fill="auto"/>
            <w:vAlign w:val="center"/>
          </w:tcPr>
          <w:p w:rsidR="00906586" w:rsidRDefault="00906586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06586" w:rsidRDefault="00906586" w:rsidP="00F57DF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906586" w:rsidRDefault="00906586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迎接财政资金管理和使用情况</w:t>
            </w:r>
          </w:p>
          <w:p w:rsidR="00906586" w:rsidRPr="00AE34FD" w:rsidRDefault="00906586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专项审计调查工作组</w:t>
            </w:r>
          </w:p>
        </w:tc>
        <w:tc>
          <w:tcPr>
            <w:tcW w:w="1000" w:type="dxa"/>
            <w:vAlign w:val="center"/>
          </w:tcPr>
          <w:p w:rsidR="00906586" w:rsidRDefault="00906586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906586" w:rsidRDefault="00906586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审计处</w:t>
            </w:r>
          </w:p>
          <w:p w:rsidR="00BD267F" w:rsidRDefault="00BD267F" w:rsidP="00F57DF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财务处</w:t>
            </w:r>
          </w:p>
        </w:tc>
        <w:tc>
          <w:tcPr>
            <w:tcW w:w="1418" w:type="dxa"/>
            <w:vAlign w:val="center"/>
          </w:tcPr>
          <w:p w:rsidR="00906586" w:rsidRDefault="00906586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906586" w:rsidRDefault="00906586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5134" w:type="dxa"/>
            <w:vAlign w:val="center"/>
          </w:tcPr>
          <w:p w:rsidR="00906586" w:rsidRDefault="00906586" w:rsidP="000855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相关校领导，审计处、学生工作部（处）、教务处、财务处、政策法规办公室、继续教育学院、科研处、资产管理处、后勤处、后勤服务中心负责人</w:t>
            </w:r>
          </w:p>
        </w:tc>
      </w:tr>
      <w:tr w:rsidR="00AE34FD" w:rsidTr="003A1A60">
        <w:trPr>
          <w:cantSplit/>
          <w:trHeight w:hRule="exact"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F57DF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转设师资调整相关工作会议</w:t>
            </w:r>
          </w:p>
        </w:tc>
        <w:tc>
          <w:tcPr>
            <w:tcW w:w="1000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418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0855D3" w:rsidP="000855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相关校领导，人事处、教务处、</w:t>
            </w:r>
            <w:r w:rsidR="00AE34FD" w:rsidRPr="00AE34FD">
              <w:rPr>
                <w:rFonts w:ascii="宋体" w:hAnsi="宋体" w:hint="eastAsia"/>
                <w:b/>
                <w:szCs w:val="21"/>
              </w:rPr>
              <w:t>各教学单位负责人及相关工作人员</w:t>
            </w:r>
          </w:p>
        </w:tc>
      </w:tr>
      <w:tr w:rsidR="003A1A60" w:rsidTr="00BB48E0">
        <w:trPr>
          <w:cantSplit/>
          <w:trHeight w:hRule="exact" w:val="714"/>
        </w:trPr>
        <w:tc>
          <w:tcPr>
            <w:tcW w:w="1339" w:type="dxa"/>
            <w:shd w:val="clear" w:color="auto" w:fill="auto"/>
            <w:vAlign w:val="center"/>
          </w:tcPr>
          <w:p w:rsidR="003A1A60" w:rsidRDefault="003F6CCC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 w:rsidR="003A1A60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="003A1A60">
              <w:rPr>
                <w:rFonts w:ascii="宋体" w:hAnsi="宋体" w:hint="eastAsia"/>
                <w:b/>
                <w:szCs w:val="21"/>
              </w:rPr>
              <w:t>日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3A1A60" w:rsidRDefault="00BB48E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3A1A60" w:rsidRDefault="006433A0" w:rsidP="00FA1B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433A0">
              <w:rPr>
                <w:rFonts w:ascii="宋体" w:hAnsi="宋体" w:hint="eastAsia"/>
                <w:b/>
                <w:szCs w:val="21"/>
              </w:rPr>
              <w:t>推荐优秀团员作党的发展对象</w:t>
            </w:r>
            <w:r>
              <w:rPr>
                <w:rFonts w:ascii="宋体" w:hAnsi="宋体" w:hint="eastAsia"/>
                <w:b/>
                <w:szCs w:val="21"/>
              </w:rPr>
              <w:t>工作落实会</w:t>
            </w:r>
          </w:p>
        </w:tc>
        <w:tc>
          <w:tcPr>
            <w:tcW w:w="1000" w:type="dxa"/>
            <w:vAlign w:val="center"/>
          </w:tcPr>
          <w:p w:rsidR="003A1A60" w:rsidRDefault="00BB48E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3A1A60" w:rsidRDefault="00BB48E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418" w:type="dxa"/>
            <w:vAlign w:val="center"/>
          </w:tcPr>
          <w:p w:rsidR="003A1A60" w:rsidRDefault="00BB48E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3A1A60" w:rsidRDefault="00BB48E0" w:rsidP="003A1A60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团委负责人，各学院党总支书记、分团委书记</w:t>
            </w:r>
          </w:p>
        </w:tc>
      </w:tr>
      <w:tr w:rsidR="003A1A60" w:rsidTr="00692EBF">
        <w:trPr>
          <w:cantSplit/>
          <w:trHeight w:hRule="exact" w:val="706"/>
        </w:trPr>
        <w:tc>
          <w:tcPr>
            <w:tcW w:w="1339" w:type="dxa"/>
            <w:shd w:val="clear" w:color="auto" w:fill="auto"/>
            <w:vAlign w:val="center"/>
          </w:tcPr>
          <w:p w:rsidR="003A1A60" w:rsidRDefault="003F6CCC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 w:rsidR="003A1A60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 w:rsidR="003A1A60">
              <w:rPr>
                <w:rFonts w:ascii="宋体" w:hAnsi="宋体" w:hint="eastAsia"/>
                <w:b/>
                <w:szCs w:val="21"/>
              </w:rPr>
              <w:t>日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3A1A60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3A1A60" w:rsidRDefault="00AE34FD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学校安全工作会</w:t>
            </w:r>
          </w:p>
        </w:tc>
        <w:tc>
          <w:tcPr>
            <w:tcW w:w="1000" w:type="dxa"/>
            <w:vAlign w:val="center"/>
          </w:tcPr>
          <w:p w:rsidR="003A1A60" w:rsidRDefault="00AE34FD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91" w:type="dxa"/>
            <w:vAlign w:val="center"/>
          </w:tcPr>
          <w:p w:rsidR="003A1A60" w:rsidRDefault="00AE34FD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418" w:type="dxa"/>
            <w:vAlign w:val="center"/>
          </w:tcPr>
          <w:p w:rsidR="003A1A60" w:rsidRDefault="00AE34FD" w:rsidP="003A1A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3A1A60" w:rsidRDefault="00AE34FD" w:rsidP="003A1A6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  <w:tr w:rsidR="00AE34FD" w:rsidTr="00AE34FD">
        <w:trPr>
          <w:cantSplit/>
          <w:trHeight w:hRule="exact" w:val="844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AE34FD" w:rsidRDefault="00957336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 w:rsidR="00AE34FD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 w:rsidR="00AE34FD">
              <w:rPr>
                <w:rFonts w:ascii="宋体" w:hAnsi="宋体" w:hint="eastAsia"/>
                <w:b/>
                <w:szCs w:val="21"/>
              </w:rPr>
              <w:t>日</w:t>
            </w:r>
          </w:p>
          <w:p w:rsidR="00AE34FD" w:rsidRDefault="00AE34FD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AE34FD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AE34FD" w:rsidRDefault="00AE34FD" w:rsidP="003A1A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0" w:type="dxa"/>
            <w:vAlign w:val="center"/>
          </w:tcPr>
          <w:p w:rsidR="00AE34FD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AE34FD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AE34FD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AE34FD" w:rsidRDefault="00AE34FD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34" w:type="dxa"/>
            <w:vAlign w:val="center"/>
          </w:tcPr>
          <w:p w:rsidR="00AE34FD" w:rsidRDefault="00AE34FD" w:rsidP="003A1A6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学生工作部（处）、团委、公寓中心负责人</w:t>
            </w:r>
          </w:p>
        </w:tc>
      </w:tr>
      <w:tr w:rsidR="00AE34FD" w:rsidTr="00AE34FD">
        <w:trPr>
          <w:cantSplit/>
          <w:trHeight w:hRule="exact" w:val="857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AE34F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AE34F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AE34FD" w:rsidRPr="00AE34FD" w:rsidRDefault="00AE34FD" w:rsidP="00AE34F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创新创业指导委员会会议暨</w:t>
            </w:r>
          </w:p>
          <w:p w:rsidR="00AE34FD" w:rsidRDefault="00AE34FD" w:rsidP="00AE34F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创新创业导师聘任仪式</w:t>
            </w:r>
          </w:p>
        </w:tc>
        <w:tc>
          <w:tcPr>
            <w:tcW w:w="1000" w:type="dxa"/>
            <w:vAlign w:val="center"/>
          </w:tcPr>
          <w:p w:rsidR="00AE34FD" w:rsidRDefault="00AE34FD" w:rsidP="00AE34F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AE34FD" w:rsidRPr="00AE34FD" w:rsidRDefault="00AE34FD" w:rsidP="00AE34F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创新创业学院</w:t>
            </w:r>
          </w:p>
        </w:tc>
        <w:tc>
          <w:tcPr>
            <w:tcW w:w="1418" w:type="dxa"/>
            <w:vAlign w:val="center"/>
          </w:tcPr>
          <w:p w:rsidR="00AE34FD" w:rsidRPr="00AE34FD" w:rsidRDefault="00AE34FD" w:rsidP="00AE34FD">
            <w:pPr>
              <w:widowControl/>
              <w:shd w:val="clear" w:color="auto" w:fill="FFFFFF"/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创客中心</w:t>
            </w:r>
          </w:p>
          <w:p w:rsidR="00AE34FD" w:rsidRPr="00AE34FD" w:rsidRDefault="00AE34FD" w:rsidP="00AE34FD">
            <w:pPr>
              <w:widowControl/>
              <w:shd w:val="clear" w:color="auto" w:fill="FFFFFF"/>
              <w:jc w:val="center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智慧教室</w:t>
            </w:r>
          </w:p>
        </w:tc>
        <w:tc>
          <w:tcPr>
            <w:tcW w:w="5134" w:type="dxa"/>
            <w:vAlign w:val="center"/>
          </w:tcPr>
          <w:p w:rsidR="00AE34FD" w:rsidRPr="00AE34FD" w:rsidRDefault="00AE34FD" w:rsidP="00AE34FD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AE34FD">
              <w:rPr>
                <w:rFonts w:ascii="宋体" w:hAnsi="宋体" w:hint="eastAsia"/>
                <w:b/>
                <w:szCs w:val="21"/>
              </w:rPr>
              <w:t>创新创业指导委员会全体、本次聘任创新创业导师</w:t>
            </w:r>
          </w:p>
        </w:tc>
      </w:tr>
    </w:tbl>
    <w:p w:rsidR="00790012" w:rsidRDefault="00790012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color w:val="000000"/>
        </w:rPr>
      </w:pPr>
    </w:p>
    <w:p w:rsidR="00790012" w:rsidRDefault="008439B4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  <w:r>
        <w:rPr>
          <w:rStyle w:val="ab"/>
          <w:rFonts w:ascii="黑体" w:eastAsia="黑体" w:hint="eastAsia"/>
          <w:color w:val="000000"/>
        </w:rPr>
        <w:t>说明：</w:t>
      </w:r>
      <w:r>
        <w:rPr>
          <w:rStyle w:val="ab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BD267F" w:rsidRDefault="00BD267F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</w:p>
    <w:p w:rsidR="00BD267F" w:rsidRDefault="00BD267F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</w:p>
    <w:p w:rsidR="00857E0A" w:rsidRPr="00857E0A" w:rsidRDefault="00857E0A" w:rsidP="00646CEE">
      <w:pPr>
        <w:spacing w:line="50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857E0A" w:rsidRPr="00857E0A">
      <w:headerReference w:type="default" r:id="rId8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6B" w:rsidRDefault="00925E6B">
      <w:r>
        <w:separator/>
      </w:r>
    </w:p>
  </w:endnote>
  <w:endnote w:type="continuationSeparator" w:id="0">
    <w:p w:rsidR="00925E6B" w:rsidRDefault="0092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6B" w:rsidRDefault="00925E6B">
      <w:r>
        <w:separator/>
      </w:r>
    </w:p>
  </w:footnote>
  <w:footnote w:type="continuationSeparator" w:id="0">
    <w:p w:rsidR="00925E6B" w:rsidRDefault="0092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12" w:rsidRDefault="007900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12"/>
    <w:rsid w:val="00027748"/>
    <w:rsid w:val="000855D3"/>
    <w:rsid w:val="00095B0E"/>
    <w:rsid w:val="000E0B67"/>
    <w:rsid w:val="00202D2D"/>
    <w:rsid w:val="002F5953"/>
    <w:rsid w:val="003A1A60"/>
    <w:rsid w:val="003F6CCC"/>
    <w:rsid w:val="00400764"/>
    <w:rsid w:val="004556BB"/>
    <w:rsid w:val="00465C5D"/>
    <w:rsid w:val="00471F69"/>
    <w:rsid w:val="00491B92"/>
    <w:rsid w:val="00530142"/>
    <w:rsid w:val="00557BE0"/>
    <w:rsid w:val="005D5AB9"/>
    <w:rsid w:val="006433A0"/>
    <w:rsid w:val="00646CEE"/>
    <w:rsid w:val="006826EA"/>
    <w:rsid w:val="00692EBF"/>
    <w:rsid w:val="006F55B5"/>
    <w:rsid w:val="00790012"/>
    <w:rsid w:val="00813C7F"/>
    <w:rsid w:val="008439B4"/>
    <w:rsid w:val="00847AFC"/>
    <w:rsid w:val="00857E0A"/>
    <w:rsid w:val="008D0277"/>
    <w:rsid w:val="00906586"/>
    <w:rsid w:val="00920C29"/>
    <w:rsid w:val="00925E6B"/>
    <w:rsid w:val="00957336"/>
    <w:rsid w:val="00AE34FD"/>
    <w:rsid w:val="00BB48E0"/>
    <w:rsid w:val="00BD0B00"/>
    <w:rsid w:val="00BD267F"/>
    <w:rsid w:val="00C87DF3"/>
    <w:rsid w:val="00CA6FFB"/>
    <w:rsid w:val="00E45E1A"/>
    <w:rsid w:val="00F57DFE"/>
    <w:rsid w:val="00F87C25"/>
    <w:rsid w:val="00FA16EB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326F6"/>
  <w15:docId w15:val="{B02E3A66-A303-4563-B80F-A350F60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qFormat/>
    <w:rPr>
      <w:color w:val="454545"/>
      <w:u w:val="none"/>
    </w:rPr>
  </w:style>
  <w:style w:type="character" w:styleId="ad">
    <w:name w:val="Hyperlink"/>
    <w:basedOn w:val="a0"/>
    <w:qFormat/>
    <w:rPr>
      <w:color w:val="454545"/>
      <w:u w:val="non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14FFF0-B356-4C00-B945-3AF902FA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阮靓</cp:lastModifiedBy>
  <cp:revision>134</cp:revision>
  <cp:lastPrinted>2021-05-31T00:57:00Z</cp:lastPrinted>
  <dcterms:created xsi:type="dcterms:W3CDTF">2021-03-15T12:37:00Z</dcterms:created>
  <dcterms:modified xsi:type="dcterms:W3CDTF">2021-05-31T01:01:00Z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